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CA13" w14:textId="3B173B78" w:rsidR="004A4775" w:rsidRDefault="004A4775">
      <w:pPr>
        <w:rPr>
          <w:rFonts w:ascii="Brandon Grotesque" w:hAnsi="Brandon Grotesque"/>
          <w:color w:val="5D9D5B"/>
        </w:rPr>
      </w:pPr>
    </w:p>
    <w:p w14:paraId="055140B1" w14:textId="50061693" w:rsidR="004C1903" w:rsidRPr="004C1903" w:rsidRDefault="004C1903" w:rsidP="004C1903">
      <w:pPr>
        <w:jc w:val="center"/>
        <w:rPr>
          <w:rFonts w:ascii="Brandon Grotesque" w:hAnsi="Brandon Grotesque"/>
          <w:color w:val="5D9D5B"/>
          <w:sz w:val="28"/>
          <w:szCs w:val="28"/>
        </w:rPr>
      </w:pPr>
      <w:r w:rsidRPr="004C1903">
        <w:rPr>
          <w:rFonts w:ascii="Brandon Grotesque" w:hAnsi="Brandon Grotesque"/>
          <w:color w:val="5D9D5B"/>
          <w:sz w:val="28"/>
          <w:szCs w:val="28"/>
        </w:rPr>
        <w:t>ACTION</w:t>
      </w:r>
      <w:r w:rsidR="004E3320">
        <w:rPr>
          <w:rFonts w:ascii="Brandon Grotesque" w:hAnsi="Brandon Grotesque"/>
          <w:color w:val="5D9D5B"/>
          <w:sz w:val="28"/>
          <w:szCs w:val="28"/>
        </w:rPr>
        <w:t xml:space="preserve"> </w:t>
      </w:r>
      <w:r w:rsidRPr="004C1903">
        <w:rPr>
          <w:rFonts w:ascii="Brandon Grotesque" w:hAnsi="Brandon Grotesque"/>
          <w:color w:val="5D9D5B"/>
          <w:sz w:val="28"/>
          <w:szCs w:val="28"/>
        </w:rPr>
        <w:t>STEP</w:t>
      </w:r>
      <w:r w:rsidR="004E3320">
        <w:rPr>
          <w:rFonts w:ascii="Brandon Grotesque" w:hAnsi="Brandon Grotesque"/>
          <w:color w:val="5D9D5B"/>
          <w:sz w:val="28"/>
          <w:szCs w:val="28"/>
        </w:rPr>
        <w:t xml:space="preserve"> </w:t>
      </w:r>
      <w:r w:rsidR="00E650CC">
        <w:rPr>
          <w:rFonts w:ascii="Brandon Grotesque" w:hAnsi="Brandon Grotesque"/>
          <w:color w:val="5D9D5B"/>
          <w:sz w:val="28"/>
          <w:szCs w:val="28"/>
        </w:rPr>
        <w:t>11</w:t>
      </w:r>
      <w:r w:rsidR="004E3320">
        <w:rPr>
          <w:rFonts w:ascii="Brandon Grotesque" w:hAnsi="Brandon Grotesque"/>
          <w:color w:val="5D9D5B"/>
          <w:sz w:val="28"/>
          <w:szCs w:val="28"/>
        </w:rPr>
        <w:t xml:space="preserve"> </w:t>
      </w:r>
      <w:r w:rsidRPr="004C1903">
        <w:rPr>
          <w:rFonts w:ascii="Brandon Grotesque" w:hAnsi="Brandon Grotesque"/>
          <w:color w:val="5D9D5B"/>
          <w:sz w:val="28"/>
          <w:szCs w:val="28"/>
        </w:rPr>
        <w:t>|</w:t>
      </w:r>
      <w:r w:rsidR="004E3320">
        <w:rPr>
          <w:rFonts w:ascii="Brandon Grotesque" w:hAnsi="Brandon Grotesque"/>
          <w:color w:val="5D9D5B"/>
          <w:sz w:val="28"/>
          <w:szCs w:val="28"/>
        </w:rPr>
        <w:t xml:space="preserve"> </w:t>
      </w:r>
      <w:r w:rsidR="00E650CC">
        <w:rPr>
          <w:rFonts w:ascii="Brandon Grotesque" w:hAnsi="Brandon Grotesque"/>
          <w:color w:val="5D9D5B"/>
          <w:sz w:val="28"/>
          <w:szCs w:val="28"/>
        </w:rPr>
        <w:t>MEDITATION</w:t>
      </w:r>
      <w:r w:rsidR="004E3320">
        <w:rPr>
          <w:rFonts w:ascii="Brandon Grotesque" w:hAnsi="Brandon Grotesque"/>
          <w:color w:val="5D9D5B"/>
          <w:sz w:val="28"/>
          <w:szCs w:val="28"/>
        </w:rPr>
        <w:t xml:space="preserve"> </w:t>
      </w:r>
      <w:r w:rsidR="00E650CC">
        <w:rPr>
          <w:rFonts w:ascii="Brandon Grotesque" w:hAnsi="Brandon Grotesque"/>
          <w:color w:val="5D9D5B"/>
          <w:sz w:val="28"/>
          <w:szCs w:val="28"/>
        </w:rPr>
        <w:t>AND</w:t>
      </w:r>
      <w:r w:rsidR="004E3320">
        <w:rPr>
          <w:rFonts w:ascii="Brandon Grotesque" w:hAnsi="Brandon Grotesque"/>
          <w:color w:val="5D9D5B"/>
          <w:sz w:val="28"/>
          <w:szCs w:val="28"/>
        </w:rPr>
        <w:t xml:space="preserve"> </w:t>
      </w:r>
      <w:r w:rsidR="00E650CC">
        <w:rPr>
          <w:rFonts w:ascii="Brandon Grotesque" w:hAnsi="Brandon Grotesque"/>
          <w:color w:val="5D9D5B"/>
          <w:sz w:val="28"/>
          <w:szCs w:val="28"/>
        </w:rPr>
        <w:t>MEMORIZATION</w:t>
      </w:r>
      <w:r w:rsidR="004E3320">
        <w:rPr>
          <w:rFonts w:ascii="Brandon Grotesque" w:hAnsi="Brandon Grotesque"/>
          <w:color w:val="5D9D5B"/>
          <w:sz w:val="28"/>
          <w:szCs w:val="28"/>
        </w:rPr>
        <w:t xml:space="preserve">  </w:t>
      </w:r>
    </w:p>
    <w:p w14:paraId="6276F473" w14:textId="558D6129" w:rsidR="004C1903" w:rsidRDefault="004C1903" w:rsidP="004C1903">
      <w:pPr>
        <w:jc w:val="center"/>
        <w:rPr>
          <w:rFonts w:ascii="Brandon Grotesque" w:hAnsi="Brandon Grotesque"/>
          <w:color w:val="5D9D5B"/>
        </w:rPr>
      </w:pPr>
    </w:p>
    <w:p w14:paraId="48A72483" w14:textId="77777777" w:rsidR="004C1903" w:rsidRPr="004761A3" w:rsidRDefault="004C1903" w:rsidP="004C1903">
      <w:pPr>
        <w:pStyle w:val="GillSansStyle"/>
        <w:jc w:val="center"/>
        <w:rPr>
          <w:rFonts w:ascii="Gotham Book" w:hAnsi="Gotham Book"/>
          <w:color w:val="5D9D5B"/>
        </w:rPr>
      </w:pPr>
      <w:r w:rsidRPr="004761A3">
        <w:rPr>
          <w:rFonts w:ascii="Gotham Book" w:hAnsi="Gotham Book"/>
          <w:color w:val="5D9D5B"/>
        </w:rPr>
        <w:t>_________________________</w:t>
      </w:r>
      <w:r>
        <w:rPr>
          <w:rFonts w:ascii="Gotham Book" w:hAnsi="Gotham Book"/>
          <w:color w:val="5D9D5B"/>
        </w:rPr>
        <w:t>____________</w:t>
      </w:r>
      <w:r w:rsidRPr="004761A3">
        <w:rPr>
          <w:rFonts w:ascii="Gotham Book" w:hAnsi="Gotham Book"/>
          <w:color w:val="5D9D5B"/>
        </w:rPr>
        <w:t>_</w:t>
      </w:r>
    </w:p>
    <w:p w14:paraId="4F30895C" w14:textId="77777777" w:rsidR="004C1903" w:rsidRPr="004761A3" w:rsidRDefault="004C1903" w:rsidP="004C1903">
      <w:pPr>
        <w:pStyle w:val="GillSansStyle"/>
        <w:jc w:val="center"/>
        <w:rPr>
          <w:rFonts w:ascii="Gotham Book" w:hAnsi="Gotham Book"/>
          <w:color w:val="5D9D5B"/>
        </w:rPr>
      </w:pPr>
    </w:p>
    <w:p w14:paraId="21A3DF19" w14:textId="3C1F5D21" w:rsidR="004C1903" w:rsidRPr="0018453D" w:rsidRDefault="0018453D" w:rsidP="0018453D">
      <w:pPr>
        <w:pStyle w:val="GillSansStyle"/>
        <w:jc w:val="center"/>
        <w:rPr>
          <w:rFonts w:ascii="Brandon Grotesque" w:hAnsi="Brandon Grotesque"/>
          <w:i/>
          <w:iCs/>
          <w:color w:val="000000" w:themeColor="text1"/>
        </w:rPr>
      </w:pPr>
      <w:r w:rsidRPr="0018453D">
        <w:rPr>
          <w:rFonts w:ascii="Brandon Grotesque" w:eastAsia="Times New Roman" w:hAnsi="Brandon Grotesque" w:cs="Arial"/>
          <w:i/>
          <w:iCs/>
        </w:rPr>
        <w:t>When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I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remember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you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upon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my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bed,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and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meditate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on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you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in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the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watches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of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the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night;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for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you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have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been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my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help,</w:t>
      </w:r>
      <w:r w:rsidR="004E3320">
        <w:rPr>
          <w:rFonts w:ascii="Brandon Grotesque" w:eastAsia="Times New Roman" w:hAnsi="Brandon Grotesque" w:cs="Courier New"/>
          <w:i/>
          <w:iCs/>
          <w:sz w:val="10"/>
          <w:szCs w:val="10"/>
        </w:rPr>
        <w:t xml:space="preserve">   </w:t>
      </w:r>
      <w:r w:rsidRPr="0018453D">
        <w:rPr>
          <w:rFonts w:ascii="Brandon Grotesque" w:eastAsia="Times New Roman" w:hAnsi="Brandon Grotesque" w:cs="Arial"/>
          <w:i/>
          <w:iCs/>
        </w:rPr>
        <w:t>and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in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the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shadow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of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your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wings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I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will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sing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for</w:t>
      </w:r>
      <w:r w:rsidR="004E3320">
        <w:rPr>
          <w:rFonts w:ascii="Brandon Grotesque" w:eastAsia="Times New Roman" w:hAnsi="Brandon Grotesque" w:cs="Arial"/>
          <w:i/>
          <w:iCs/>
        </w:rPr>
        <w:t xml:space="preserve"> </w:t>
      </w:r>
      <w:r w:rsidRPr="0018453D">
        <w:rPr>
          <w:rFonts w:ascii="Brandon Grotesque" w:eastAsia="Times New Roman" w:hAnsi="Brandon Grotesque" w:cs="Arial"/>
          <w:i/>
          <w:iCs/>
        </w:rPr>
        <w:t>joy.</w:t>
      </w:r>
    </w:p>
    <w:p w14:paraId="05CAF028" w14:textId="528050AE" w:rsidR="0018453D" w:rsidRPr="0018453D" w:rsidRDefault="0018453D" w:rsidP="0018453D">
      <w:pPr>
        <w:pStyle w:val="GillSansStyle"/>
        <w:jc w:val="right"/>
        <w:rPr>
          <w:rFonts w:ascii="Brandon Grotesque" w:hAnsi="Brandon Grotesque"/>
          <w:color w:val="000000" w:themeColor="text1"/>
        </w:rPr>
      </w:pPr>
      <w:r w:rsidRPr="0018453D">
        <w:rPr>
          <w:rFonts w:ascii="Brandon Grotesque" w:hAnsi="Brandon Grotesque"/>
          <w:color w:val="000000" w:themeColor="text1"/>
        </w:rPr>
        <w:t>Psalm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18453D">
        <w:rPr>
          <w:rFonts w:ascii="Brandon Grotesque" w:hAnsi="Brandon Grotesque"/>
          <w:color w:val="000000" w:themeColor="text1"/>
        </w:rPr>
        <w:t>63: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18453D">
        <w:rPr>
          <w:rFonts w:ascii="Brandon Grotesque" w:hAnsi="Brandon Grotesque"/>
          <w:color w:val="000000" w:themeColor="text1"/>
        </w:rPr>
        <w:t>6-7</w:t>
      </w:r>
    </w:p>
    <w:p w14:paraId="4230EDC4" w14:textId="4E557A02" w:rsidR="004C1903" w:rsidRPr="00E627DB" w:rsidRDefault="004C1903" w:rsidP="00E627DB">
      <w:pPr>
        <w:pStyle w:val="GillSansStyle"/>
        <w:spacing w:after="120"/>
        <w:jc w:val="center"/>
        <w:rPr>
          <w:rFonts w:ascii="Gotham Book" w:hAnsi="Gotham Book"/>
          <w:color w:val="5D9D5B"/>
        </w:rPr>
      </w:pPr>
      <w:r w:rsidRPr="004761A3">
        <w:rPr>
          <w:rFonts w:ascii="Gotham Book" w:hAnsi="Gotham Book"/>
          <w:color w:val="5D9D5B"/>
        </w:rPr>
        <w:t>_________________</w:t>
      </w:r>
      <w:r>
        <w:rPr>
          <w:rFonts w:ascii="Gotham Book" w:hAnsi="Gotham Book"/>
          <w:color w:val="5D9D5B"/>
        </w:rPr>
        <w:t>________</w:t>
      </w:r>
      <w:r w:rsidRPr="004761A3">
        <w:rPr>
          <w:rFonts w:ascii="Gotham Book" w:hAnsi="Gotham Book"/>
          <w:color w:val="5D9D5B"/>
        </w:rPr>
        <w:t>_________________</w:t>
      </w:r>
    </w:p>
    <w:p w14:paraId="2A99E683" w14:textId="565D2151" w:rsidR="004C1903" w:rsidRPr="00E650CC" w:rsidRDefault="00E650CC" w:rsidP="006F6EF6">
      <w:pPr>
        <w:spacing w:after="120"/>
        <w:rPr>
          <w:rFonts w:ascii="Brandon Grotesque" w:hAnsi="Brandon Grotesque"/>
          <w:color w:val="5D9D5B"/>
        </w:rPr>
      </w:pPr>
      <w:r w:rsidRPr="00E650CC">
        <w:rPr>
          <w:rFonts w:ascii="Brandon Grotesque" w:hAnsi="Brandon Grotesque"/>
          <w:color w:val="5D9D5B"/>
        </w:rPr>
        <w:t>THE</w:t>
      </w:r>
      <w:r w:rsidR="004E3320">
        <w:rPr>
          <w:rFonts w:ascii="Brandon Grotesque" w:hAnsi="Brandon Grotesque"/>
          <w:color w:val="5D9D5B"/>
        </w:rPr>
        <w:t xml:space="preserve"> </w:t>
      </w:r>
      <w:r w:rsidRPr="00E650CC">
        <w:rPr>
          <w:rFonts w:ascii="Brandon Grotesque" w:hAnsi="Brandon Grotesque"/>
          <w:color w:val="5D9D5B"/>
        </w:rPr>
        <w:t>DISCIP</w:t>
      </w:r>
      <w:r w:rsidR="004E3320">
        <w:rPr>
          <w:rFonts w:ascii="Brandon Grotesque" w:hAnsi="Brandon Grotesque"/>
          <w:color w:val="5D9D5B"/>
        </w:rPr>
        <w:t xml:space="preserve">INE </w:t>
      </w:r>
      <w:r w:rsidRPr="00E650CC">
        <w:rPr>
          <w:rFonts w:ascii="Brandon Grotesque" w:hAnsi="Brandon Grotesque"/>
          <w:color w:val="5D9D5B"/>
        </w:rPr>
        <w:t>OF</w:t>
      </w:r>
      <w:r w:rsidR="004E3320">
        <w:rPr>
          <w:rFonts w:ascii="Brandon Grotesque" w:hAnsi="Brandon Grotesque"/>
          <w:color w:val="5D9D5B"/>
        </w:rPr>
        <w:t xml:space="preserve"> </w:t>
      </w:r>
      <w:r w:rsidRPr="00E650CC">
        <w:rPr>
          <w:rFonts w:ascii="Brandon Grotesque" w:hAnsi="Brandon Grotesque"/>
          <w:color w:val="5D9D5B"/>
        </w:rPr>
        <w:t>MEDITATION</w:t>
      </w:r>
      <w:r w:rsidR="004E3320">
        <w:rPr>
          <w:rFonts w:ascii="Brandon Grotesque" w:hAnsi="Brandon Grotesque"/>
          <w:color w:val="5D9D5B"/>
        </w:rPr>
        <w:t xml:space="preserve"> </w:t>
      </w:r>
    </w:p>
    <w:p w14:paraId="6F9DAE01" w14:textId="7EF8A881" w:rsidR="006F6EF6" w:rsidRDefault="006D605F" w:rsidP="006F6EF6">
      <w:pPr>
        <w:spacing w:after="120"/>
        <w:ind w:firstLine="720"/>
        <w:rPr>
          <w:rFonts w:ascii="Brandon Grotesque" w:hAnsi="Brandon Grotesque"/>
          <w:color w:val="000000" w:themeColor="text1"/>
        </w:rPr>
      </w:pPr>
      <w:r>
        <w:rPr>
          <w:rFonts w:ascii="Brandon Grotesque" w:hAnsi="Brandon Grotesque"/>
          <w:color w:val="000000" w:themeColor="text1"/>
        </w:rPr>
        <w:t>Meditation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can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seem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like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vague</w:t>
      </w:r>
      <w:r w:rsidR="004E3320">
        <w:rPr>
          <w:rFonts w:ascii="Brandon Grotesque" w:hAnsi="Brandon Grotesque"/>
          <w:color w:val="000000" w:themeColor="text1"/>
        </w:rPr>
        <w:t xml:space="preserve"> N</w:t>
      </w:r>
      <w:r>
        <w:rPr>
          <w:rFonts w:ascii="Brandon Grotesque" w:hAnsi="Brandon Grotesque"/>
          <w:color w:val="000000" w:themeColor="text1"/>
        </w:rPr>
        <w:t>ew</w:t>
      </w:r>
      <w:r w:rsidR="004E3320">
        <w:rPr>
          <w:rFonts w:ascii="Brandon Grotesque" w:hAnsi="Brandon Grotesque"/>
          <w:color w:val="000000" w:themeColor="text1"/>
        </w:rPr>
        <w:t xml:space="preserve"> A</w:t>
      </w:r>
      <w:r>
        <w:rPr>
          <w:rFonts w:ascii="Brandon Grotesque" w:hAnsi="Brandon Grotesque"/>
          <w:color w:val="000000" w:themeColor="text1"/>
        </w:rPr>
        <w:t>ge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word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unrelated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to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Christian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disciplines.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However,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spiritual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discipline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meditation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for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Christian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fruitful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component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to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renewing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mind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being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shaped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further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into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image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Christ.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Where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many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methods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of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mediation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look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to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clear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mind,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Christian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meditation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looks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to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focus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it.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Specifically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focusing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it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Lord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and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thus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most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often,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6F6EF6">
        <w:rPr>
          <w:rFonts w:ascii="Brandon Grotesque" w:hAnsi="Brandon Grotesque"/>
          <w:color w:val="000000" w:themeColor="text1"/>
        </w:rPr>
        <w:t>His</w:t>
      </w:r>
      <w:r w:rsidR="004E3320">
        <w:rPr>
          <w:rFonts w:ascii="Brandon Grotesque" w:hAnsi="Brandon Grotesque"/>
          <w:color w:val="000000" w:themeColor="text1"/>
        </w:rPr>
        <w:t xml:space="preserve"> W</w:t>
      </w:r>
      <w:r w:rsidR="006F6EF6">
        <w:rPr>
          <w:rFonts w:ascii="Brandon Grotesque" w:hAnsi="Brandon Grotesque"/>
          <w:color w:val="000000" w:themeColor="text1"/>
        </w:rPr>
        <w:t>ord.</w:t>
      </w:r>
    </w:p>
    <w:p w14:paraId="3CC3472F" w14:textId="4A85B482" w:rsidR="006F6EF6" w:rsidRDefault="006F6EF6" w:rsidP="006F6EF6">
      <w:pPr>
        <w:spacing w:after="120"/>
        <w:rPr>
          <w:rFonts w:ascii="Brandon Grotesque" w:hAnsi="Brandon Grotesque"/>
          <w:color w:val="000000" w:themeColor="text1"/>
        </w:rPr>
      </w:pPr>
      <w:r>
        <w:rPr>
          <w:rFonts w:ascii="Brandon Grotesque" w:hAnsi="Brandon Grotesque"/>
          <w:color w:val="000000" w:themeColor="text1"/>
        </w:rPr>
        <w:tab/>
        <w:t>There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are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many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practical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ways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one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can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focus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mind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for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Christ</w:t>
      </w:r>
      <w:r w:rsidR="004E3320">
        <w:rPr>
          <w:rFonts w:ascii="Brandon Grotesque" w:hAnsi="Brandon Grotesque"/>
          <w:color w:val="000000" w:themeColor="text1"/>
        </w:rPr>
        <w:t>-</w:t>
      </w:r>
      <w:r>
        <w:rPr>
          <w:rFonts w:ascii="Brandon Grotesque" w:hAnsi="Brandon Grotesque"/>
          <w:color w:val="000000" w:themeColor="text1"/>
        </w:rPr>
        <w:t>centered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mediation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such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as: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prayer,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journaling,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solitude.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tool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that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this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exercise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will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focus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memorization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Scripture.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i/>
          <w:iCs/>
          <w:color w:val="000000" w:themeColor="text1"/>
        </w:rPr>
        <w:t>Memorization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 w:rsidR="00E107E5">
        <w:rPr>
          <w:rFonts w:ascii="Brandon Grotesque" w:hAnsi="Brandon Grotesque"/>
          <w:i/>
          <w:iCs/>
          <w:color w:val="000000" w:themeColor="text1"/>
        </w:rPr>
        <w:t>leads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 w:rsidR="00E107E5">
        <w:rPr>
          <w:rFonts w:ascii="Brandon Grotesque" w:hAnsi="Brandon Grotesque"/>
          <w:i/>
          <w:iCs/>
          <w:color w:val="000000" w:themeColor="text1"/>
        </w:rPr>
        <w:t>to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 w:rsidR="00E107E5">
        <w:rPr>
          <w:rFonts w:ascii="Brandon Grotesque" w:hAnsi="Brandon Grotesque"/>
          <w:i/>
          <w:iCs/>
          <w:color w:val="000000" w:themeColor="text1"/>
        </w:rPr>
        <w:t>mediation</w:t>
      </w:r>
      <w:r w:rsidR="00E107E5">
        <w:rPr>
          <w:rStyle w:val="FootnoteReference"/>
          <w:rFonts w:ascii="Brandon Grotesque" w:hAnsi="Brandon Grotesque"/>
          <w:i/>
          <w:iCs/>
          <w:color w:val="000000" w:themeColor="text1"/>
        </w:rPr>
        <w:footnoteReference w:id="1"/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When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our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minds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are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focused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knowing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scripture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natural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overflow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is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meditation: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to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reflect,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consider,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and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gain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a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deeper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understanding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of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God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and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His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107E5">
        <w:rPr>
          <w:rFonts w:ascii="Brandon Grotesque" w:hAnsi="Brandon Grotesque"/>
          <w:color w:val="000000" w:themeColor="text1"/>
        </w:rPr>
        <w:t>word.</w:t>
      </w:r>
      <w:r w:rsidR="004E3320">
        <w:rPr>
          <w:rFonts w:ascii="Brandon Grotesque" w:hAnsi="Brandon Grotesque"/>
          <w:color w:val="000000" w:themeColor="text1"/>
        </w:rPr>
        <w:t xml:space="preserve"> </w:t>
      </w:r>
    </w:p>
    <w:p w14:paraId="2B059CE5" w14:textId="1160C2CE" w:rsidR="00E627DB" w:rsidRDefault="00E627DB" w:rsidP="006F6EF6">
      <w:pPr>
        <w:spacing w:after="120"/>
        <w:rPr>
          <w:rFonts w:ascii="Brandon Grotesque" w:hAnsi="Brandon Grotesque"/>
          <w:color w:val="000000" w:themeColor="text1"/>
        </w:rPr>
      </w:pPr>
    </w:p>
    <w:p w14:paraId="481E027F" w14:textId="02E14ADC" w:rsidR="00E627DB" w:rsidRPr="00E627DB" w:rsidRDefault="00E627DB" w:rsidP="006F6EF6">
      <w:pPr>
        <w:spacing w:after="120"/>
        <w:rPr>
          <w:rFonts w:ascii="Brandon Grotesque" w:hAnsi="Brandon Grotesque"/>
          <w:color w:val="5D9D5B"/>
        </w:rPr>
      </w:pPr>
      <w:r w:rsidRPr="00E627DB">
        <w:rPr>
          <w:rFonts w:ascii="Brandon Grotesque" w:hAnsi="Brandon Grotesque"/>
          <w:color w:val="5D9D5B"/>
        </w:rPr>
        <w:t>TIPS</w:t>
      </w:r>
      <w:r w:rsidR="004E3320">
        <w:rPr>
          <w:rFonts w:ascii="Brandon Grotesque" w:hAnsi="Brandon Grotesque"/>
          <w:color w:val="5D9D5B"/>
        </w:rPr>
        <w:t xml:space="preserve"> </w:t>
      </w:r>
      <w:r w:rsidRPr="00E627DB">
        <w:rPr>
          <w:rFonts w:ascii="Brandon Grotesque" w:hAnsi="Brandon Grotesque"/>
          <w:color w:val="5D9D5B"/>
        </w:rPr>
        <w:t>AND</w:t>
      </w:r>
      <w:r w:rsidR="004E3320">
        <w:rPr>
          <w:rFonts w:ascii="Brandon Grotesque" w:hAnsi="Brandon Grotesque"/>
          <w:color w:val="5D9D5B"/>
        </w:rPr>
        <w:t xml:space="preserve"> </w:t>
      </w:r>
      <w:r w:rsidRPr="00E627DB">
        <w:rPr>
          <w:rFonts w:ascii="Brandon Grotesque" w:hAnsi="Brandon Grotesque"/>
          <w:color w:val="5D9D5B"/>
        </w:rPr>
        <w:t>TRICKS</w:t>
      </w:r>
      <w:r w:rsidR="004E3320">
        <w:rPr>
          <w:rFonts w:ascii="Brandon Grotesque" w:hAnsi="Brandon Grotesque"/>
          <w:color w:val="5D9D5B"/>
        </w:rPr>
        <w:t xml:space="preserve"> </w:t>
      </w:r>
    </w:p>
    <w:p w14:paraId="21E6FB29" w14:textId="341E64A1" w:rsidR="00E627DB" w:rsidRDefault="00E107E5" w:rsidP="00E627DB">
      <w:pPr>
        <w:spacing w:after="120"/>
        <w:ind w:firstLine="720"/>
        <w:rPr>
          <w:rFonts w:ascii="Brandon Grotesque" w:hAnsi="Brandon Grotesque"/>
          <w:color w:val="000000" w:themeColor="text1"/>
        </w:rPr>
      </w:pPr>
      <w:r>
        <w:rPr>
          <w:rFonts w:ascii="Brandon Grotesque" w:hAnsi="Brandon Grotesque"/>
          <w:color w:val="000000" w:themeColor="text1"/>
        </w:rPr>
        <w:t>But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what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am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bad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memorization?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practice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memorization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mediation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discipline,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which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means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that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by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nature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will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require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practice,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planning,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strategy.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Disciplines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never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just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happen,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that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why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they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are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called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disciplines!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627DB">
        <w:rPr>
          <w:rFonts w:ascii="Brandon Grotesque" w:hAnsi="Brandon Grotesque"/>
          <w:color w:val="000000" w:themeColor="text1"/>
        </w:rPr>
        <w:t>If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627DB">
        <w:rPr>
          <w:rFonts w:ascii="Brandon Grotesque" w:hAnsi="Brandon Grotesque"/>
          <w:color w:val="000000" w:themeColor="text1"/>
        </w:rPr>
        <w:t>you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627DB">
        <w:rPr>
          <w:rFonts w:ascii="Brandon Grotesque" w:hAnsi="Brandon Grotesque"/>
          <w:color w:val="000000" w:themeColor="text1"/>
        </w:rPr>
        <w:t>struggle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627DB">
        <w:rPr>
          <w:rFonts w:ascii="Brandon Grotesque" w:hAnsi="Brandon Grotesque"/>
          <w:color w:val="000000" w:themeColor="text1"/>
        </w:rPr>
        <w:t>with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627DB">
        <w:rPr>
          <w:rFonts w:ascii="Brandon Grotesque" w:hAnsi="Brandon Grotesque"/>
          <w:color w:val="000000" w:themeColor="text1"/>
        </w:rPr>
        <w:t>memorization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627DB">
        <w:rPr>
          <w:rFonts w:ascii="Brandon Grotesque" w:hAnsi="Brandon Grotesque"/>
          <w:color w:val="000000" w:themeColor="text1"/>
        </w:rPr>
        <w:t>try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627DB">
        <w:rPr>
          <w:rFonts w:ascii="Brandon Grotesque" w:hAnsi="Brandon Grotesque"/>
          <w:color w:val="000000" w:themeColor="text1"/>
        </w:rPr>
        <w:t>these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E627DB">
        <w:rPr>
          <w:rFonts w:ascii="Brandon Grotesque" w:hAnsi="Brandon Grotesque"/>
          <w:color w:val="000000" w:themeColor="text1"/>
        </w:rPr>
        <w:t>tools:</w:t>
      </w:r>
      <w:r w:rsidR="004E3320">
        <w:rPr>
          <w:rFonts w:ascii="Brandon Grotesque" w:hAnsi="Brandon Grotesque"/>
          <w:color w:val="000000" w:themeColor="text1"/>
        </w:rPr>
        <w:t xml:space="preserve"> </w:t>
      </w:r>
    </w:p>
    <w:p w14:paraId="70361E00" w14:textId="48B4979F" w:rsidR="00E627DB" w:rsidRDefault="00E627DB" w:rsidP="00E627DB">
      <w:pPr>
        <w:pStyle w:val="ListParagraph"/>
        <w:numPr>
          <w:ilvl w:val="0"/>
          <w:numId w:val="5"/>
        </w:numPr>
        <w:spacing w:after="120"/>
        <w:rPr>
          <w:rFonts w:ascii="Brandon Grotesque" w:hAnsi="Brandon Grotesque"/>
          <w:color w:val="000000" w:themeColor="text1"/>
        </w:rPr>
      </w:pPr>
      <w:r w:rsidRPr="00E627DB">
        <w:rPr>
          <w:rFonts w:ascii="Brandon Grotesque" w:hAnsi="Brandon Grotesque"/>
          <w:i/>
          <w:iCs/>
          <w:color w:val="000000" w:themeColor="text1"/>
        </w:rPr>
        <w:t>Set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 w:rsidRPr="00E627DB">
        <w:rPr>
          <w:rFonts w:ascii="Brandon Grotesque" w:hAnsi="Brandon Grotesque"/>
          <w:i/>
          <w:iCs/>
          <w:color w:val="000000" w:themeColor="text1"/>
        </w:rPr>
        <w:t>and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 w:rsidRPr="00E627DB">
        <w:rPr>
          <w:rFonts w:ascii="Brandon Grotesque" w:hAnsi="Brandon Grotesque"/>
          <w:i/>
          <w:iCs/>
          <w:color w:val="000000" w:themeColor="text1"/>
        </w:rPr>
        <w:t>schedule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 w:rsidRPr="00E627DB">
        <w:rPr>
          <w:rFonts w:ascii="Brandon Grotesque" w:hAnsi="Brandon Grotesque"/>
          <w:i/>
          <w:iCs/>
          <w:color w:val="000000" w:themeColor="text1"/>
        </w:rPr>
        <w:t>and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 w:rsidRPr="00E627DB">
        <w:rPr>
          <w:rFonts w:ascii="Brandon Grotesque" w:hAnsi="Brandon Grotesque"/>
          <w:i/>
          <w:iCs/>
          <w:color w:val="000000" w:themeColor="text1"/>
        </w:rPr>
        <w:t>stick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 w:rsidRPr="00E627DB">
        <w:rPr>
          <w:rFonts w:ascii="Brandon Grotesque" w:hAnsi="Brandon Grotesque"/>
          <w:i/>
          <w:iCs/>
          <w:color w:val="000000" w:themeColor="text1"/>
        </w:rPr>
        <w:t>to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 w:rsidRPr="00E627DB">
        <w:rPr>
          <w:rFonts w:ascii="Brandon Grotesque" w:hAnsi="Brandon Grotesque"/>
          <w:i/>
          <w:iCs/>
          <w:color w:val="000000" w:themeColor="text1"/>
        </w:rPr>
        <w:t>it</w:t>
      </w:r>
      <w:r>
        <w:rPr>
          <w:rFonts w:ascii="Brandon Grotesque" w:hAnsi="Brandon Grotesque"/>
          <w:color w:val="000000" w:themeColor="text1"/>
        </w:rPr>
        <w:t>: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have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photographic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memory,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plan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to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learn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passage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quickly.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not,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go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own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pace.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Whatever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decide,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plan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time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to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memorize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passage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by.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Give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yourself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deadline.</w:t>
      </w:r>
      <w:r w:rsidR="004E3320">
        <w:rPr>
          <w:rFonts w:ascii="Brandon Grotesque" w:hAnsi="Brandon Grotesque"/>
          <w:color w:val="000000" w:themeColor="text1"/>
        </w:rPr>
        <w:t xml:space="preserve"> </w:t>
      </w:r>
    </w:p>
    <w:p w14:paraId="6DAF93C4" w14:textId="77777777" w:rsidR="004E3320" w:rsidRPr="004E3320" w:rsidRDefault="004E3320" w:rsidP="004E3320">
      <w:pPr>
        <w:pStyle w:val="ListParagraph"/>
        <w:spacing w:after="120"/>
        <w:ind w:left="360"/>
        <w:rPr>
          <w:rFonts w:ascii="Brandon Grotesque" w:hAnsi="Brandon Grotesque"/>
          <w:color w:val="000000" w:themeColor="text1"/>
        </w:rPr>
      </w:pPr>
    </w:p>
    <w:p w14:paraId="6A7F967B" w14:textId="6FF57799" w:rsidR="00E627DB" w:rsidRDefault="00E627DB" w:rsidP="00E627DB">
      <w:pPr>
        <w:pStyle w:val="ListParagraph"/>
        <w:numPr>
          <w:ilvl w:val="0"/>
          <w:numId w:val="5"/>
        </w:numPr>
        <w:spacing w:after="120"/>
        <w:rPr>
          <w:rFonts w:ascii="Brandon Grotesque" w:hAnsi="Brandon Grotesque"/>
          <w:color w:val="000000" w:themeColor="text1"/>
        </w:rPr>
      </w:pPr>
      <w:r>
        <w:rPr>
          <w:rFonts w:ascii="Brandon Grotesque" w:hAnsi="Brandon Grotesque"/>
          <w:i/>
          <w:iCs/>
          <w:color w:val="000000" w:themeColor="text1"/>
        </w:rPr>
        <w:t>Put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>
        <w:rPr>
          <w:rFonts w:ascii="Brandon Grotesque" w:hAnsi="Brandon Grotesque"/>
          <w:i/>
          <w:iCs/>
          <w:color w:val="000000" w:themeColor="text1"/>
        </w:rPr>
        <w:t>it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>
        <w:rPr>
          <w:rFonts w:ascii="Brandon Grotesque" w:hAnsi="Brandon Grotesque"/>
          <w:i/>
          <w:iCs/>
          <w:color w:val="000000" w:themeColor="text1"/>
        </w:rPr>
        <w:t>somewhere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>
        <w:rPr>
          <w:rFonts w:ascii="Brandon Grotesque" w:hAnsi="Brandon Grotesque"/>
          <w:i/>
          <w:iCs/>
          <w:color w:val="000000" w:themeColor="text1"/>
        </w:rPr>
        <w:t>you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>
        <w:rPr>
          <w:rFonts w:ascii="Brandon Grotesque" w:hAnsi="Brandon Grotesque"/>
          <w:i/>
          <w:iCs/>
          <w:color w:val="000000" w:themeColor="text1"/>
        </w:rPr>
        <w:t>will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>
        <w:rPr>
          <w:rFonts w:ascii="Brandon Grotesque" w:hAnsi="Brandon Grotesque"/>
          <w:i/>
          <w:iCs/>
          <w:color w:val="000000" w:themeColor="text1"/>
        </w:rPr>
        <w:t>see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>
        <w:rPr>
          <w:rFonts w:ascii="Brandon Grotesque" w:hAnsi="Brandon Grotesque"/>
          <w:i/>
          <w:iCs/>
          <w:color w:val="000000" w:themeColor="text1"/>
        </w:rPr>
        <w:t>if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>
        <w:rPr>
          <w:rFonts w:ascii="Brandon Grotesque" w:hAnsi="Brandon Grotesque"/>
          <w:i/>
          <w:iCs/>
          <w:color w:val="000000" w:themeColor="text1"/>
        </w:rPr>
        <w:t>often</w:t>
      </w:r>
      <w:r w:rsidRPr="00E627DB">
        <w:rPr>
          <w:rFonts w:ascii="Brandon Grotesque" w:hAnsi="Brandon Grotesque"/>
          <w:color w:val="000000" w:themeColor="text1"/>
        </w:rPr>
        <w:t>: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bathroom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mirror,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car,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refrigerator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door.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Make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visible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when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see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it,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say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it.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Print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out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page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below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for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personal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use.</w:t>
      </w:r>
      <w:r w:rsidR="004E3320">
        <w:rPr>
          <w:rFonts w:ascii="Brandon Grotesque" w:hAnsi="Brandon Grotesque"/>
          <w:color w:val="000000" w:themeColor="text1"/>
        </w:rPr>
        <w:t xml:space="preserve"> </w:t>
      </w:r>
    </w:p>
    <w:p w14:paraId="2A5642A2" w14:textId="77777777" w:rsidR="00E627DB" w:rsidRPr="00E627DB" w:rsidRDefault="00E627DB" w:rsidP="00E627DB">
      <w:pPr>
        <w:pStyle w:val="ListParagraph"/>
        <w:rPr>
          <w:rFonts w:ascii="Brandon Grotesque" w:hAnsi="Brandon Grotesque"/>
          <w:color w:val="000000" w:themeColor="text1"/>
        </w:rPr>
      </w:pPr>
    </w:p>
    <w:p w14:paraId="514A4C19" w14:textId="76EB3091" w:rsidR="00E627DB" w:rsidRPr="00E627DB" w:rsidRDefault="00E627DB" w:rsidP="00E627DB">
      <w:pPr>
        <w:pStyle w:val="ListParagraph"/>
        <w:numPr>
          <w:ilvl w:val="0"/>
          <w:numId w:val="5"/>
        </w:numPr>
        <w:spacing w:after="120"/>
        <w:rPr>
          <w:rFonts w:ascii="Brandon Grotesque" w:hAnsi="Brandon Grotesque"/>
          <w:i/>
          <w:iCs/>
          <w:color w:val="000000" w:themeColor="text1"/>
        </w:rPr>
      </w:pPr>
      <w:r w:rsidRPr="00E627DB">
        <w:rPr>
          <w:rFonts w:ascii="Brandon Grotesque" w:hAnsi="Brandon Grotesque"/>
          <w:i/>
          <w:iCs/>
          <w:color w:val="000000" w:themeColor="text1"/>
        </w:rPr>
        <w:t>Remember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 w:rsidRPr="00E627DB">
        <w:rPr>
          <w:rFonts w:ascii="Brandon Grotesque" w:hAnsi="Brandon Grotesque"/>
          <w:i/>
          <w:iCs/>
          <w:color w:val="000000" w:themeColor="text1"/>
        </w:rPr>
        <w:t>your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 w:rsidRPr="00E627DB">
        <w:rPr>
          <w:rFonts w:ascii="Brandon Grotesque" w:hAnsi="Brandon Grotesque"/>
          <w:i/>
          <w:iCs/>
          <w:color w:val="000000" w:themeColor="text1"/>
        </w:rPr>
        <w:t>ince</w:t>
      </w:r>
      <w:r>
        <w:rPr>
          <w:rFonts w:ascii="Brandon Grotesque" w:hAnsi="Brandon Grotesque"/>
          <w:i/>
          <w:iCs/>
          <w:color w:val="000000" w:themeColor="text1"/>
        </w:rPr>
        <w:t>ntive</w:t>
      </w:r>
      <w:r w:rsidRPr="00E627DB">
        <w:rPr>
          <w:rFonts w:ascii="Brandon Grotesque" w:hAnsi="Brandon Grotesque"/>
          <w:i/>
          <w:iCs/>
          <w:color w:val="000000" w:themeColor="text1"/>
        </w:rPr>
        <w:t>:</w:t>
      </w:r>
      <w:r w:rsidR="004E3320">
        <w:rPr>
          <w:rFonts w:ascii="Brandon Grotesque" w:hAnsi="Brandon Grotesque"/>
          <w:i/>
          <w:iCs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someone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agreed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to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give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$100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for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memorizing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scripture,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most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people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would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make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sure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happened.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</w:t>
      </w:r>
      <w:r w:rsidR="004E3320">
        <w:rPr>
          <w:rFonts w:ascii="Brandon Grotesque" w:hAnsi="Brandon Grotesque"/>
          <w:color w:val="000000" w:themeColor="text1"/>
        </w:rPr>
        <w:t xml:space="preserve">d </w:t>
      </w:r>
      <w:r>
        <w:rPr>
          <w:rFonts w:ascii="Brandon Grotesque" w:hAnsi="Brandon Grotesque"/>
          <w:color w:val="000000" w:themeColor="text1"/>
        </w:rPr>
        <w:t>though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sounds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cheesy,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what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gain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when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know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mediate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word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God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far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greater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eternal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reward!</w:t>
      </w:r>
      <w:r w:rsidR="004E3320">
        <w:rPr>
          <w:rFonts w:ascii="Brandon Grotesque" w:hAnsi="Brandon Grotesque"/>
          <w:color w:val="000000" w:themeColor="text1"/>
        </w:rPr>
        <w:t xml:space="preserve"> </w:t>
      </w:r>
    </w:p>
    <w:p w14:paraId="6D87CC89" w14:textId="77777777" w:rsidR="00E627DB" w:rsidRPr="00E107E5" w:rsidRDefault="00E627DB" w:rsidP="006F6EF6">
      <w:pPr>
        <w:spacing w:after="120"/>
        <w:rPr>
          <w:rFonts w:ascii="Brandon Grotesque" w:hAnsi="Brandon Grotesque"/>
          <w:color w:val="000000" w:themeColor="text1"/>
        </w:rPr>
      </w:pPr>
    </w:p>
    <w:p w14:paraId="788B838A" w14:textId="77777777" w:rsidR="006D605F" w:rsidRDefault="006D605F" w:rsidP="00E650CC">
      <w:pPr>
        <w:rPr>
          <w:rFonts w:ascii="Brandon Grotesque" w:hAnsi="Brandon Grotesque"/>
          <w:color w:val="5D9D5B"/>
          <w:sz w:val="32"/>
          <w:szCs w:val="32"/>
        </w:rPr>
      </w:pPr>
    </w:p>
    <w:p w14:paraId="74745BDC" w14:textId="77777777" w:rsidR="004E3320" w:rsidRDefault="004E3320">
      <w:pPr>
        <w:rPr>
          <w:rFonts w:ascii="Brandon Grotesque" w:hAnsi="Brandon Grotesque"/>
          <w:color w:val="5D9D5B"/>
        </w:rPr>
      </w:pPr>
      <w:r>
        <w:rPr>
          <w:rFonts w:ascii="Brandon Grotesque" w:hAnsi="Brandon Grotesque"/>
          <w:color w:val="5D9D5B"/>
        </w:rPr>
        <w:br w:type="page"/>
      </w:r>
    </w:p>
    <w:p w14:paraId="3FE1F5C6" w14:textId="4D1BCD95" w:rsidR="00E650CC" w:rsidRDefault="00E650CC" w:rsidP="00E650CC">
      <w:pPr>
        <w:rPr>
          <w:rFonts w:ascii="Brandon Grotesque" w:hAnsi="Brandon Grotesque"/>
          <w:color w:val="5D9D5B"/>
        </w:rPr>
      </w:pPr>
      <w:r w:rsidRPr="00E650CC">
        <w:rPr>
          <w:rFonts w:ascii="Brandon Grotesque" w:hAnsi="Brandon Grotesque"/>
          <w:color w:val="5D9D5B"/>
        </w:rPr>
        <w:lastRenderedPageBreak/>
        <w:t>PASSAGE</w:t>
      </w:r>
      <w:r w:rsidR="004E3320">
        <w:rPr>
          <w:rFonts w:ascii="Brandon Grotesque" w:hAnsi="Brandon Grotesque"/>
          <w:color w:val="5D9D5B"/>
        </w:rPr>
        <w:t xml:space="preserve"> </w:t>
      </w:r>
      <w:r w:rsidRPr="00E650CC">
        <w:rPr>
          <w:rFonts w:ascii="Brandon Grotesque" w:hAnsi="Brandon Grotesque"/>
          <w:color w:val="5D9D5B"/>
        </w:rPr>
        <w:t>RESPONSE</w:t>
      </w:r>
      <w:r w:rsidR="004E3320">
        <w:rPr>
          <w:rFonts w:ascii="Brandon Grotesque" w:hAnsi="Brandon Grotesque"/>
          <w:color w:val="5D9D5B"/>
        </w:rPr>
        <w:t xml:space="preserve"> </w:t>
      </w:r>
    </w:p>
    <w:p w14:paraId="0712F6B7" w14:textId="6C7238F9" w:rsidR="00E627DB" w:rsidRPr="00E627DB" w:rsidRDefault="00E627DB" w:rsidP="00E650CC">
      <w:pPr>
        <w:rPr>
          <w:rFonts w:ascii="Brandon Grotesque" w:hAnsi="Brandon Grotesque"/>
          <w:color w:val="000000" w:themeColor="text1"/>
        </w:rPr>
      </w:pPr>
      <w:r>
        <w:rPr>
          <w:rFonts w:ascii="Brandon Grotesque" w:hAnsi="Brandon Grotesque"/>
          <w:color w:val="000000" w:themeColor="text1"/>
        </w:rPr>
        <w:t>Read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through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Psalm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63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work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through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following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questions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over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next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week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CD246E">
        <w:rPr>
          <w:rFonts w:ascii="Brandon Grotesque" w:hAnsi="Brandon Grotesque"/>
          <w:color w:val="000000" w:themeColor="text1"/>
        </w:rPr>
        <w:t>as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CD246E">
        <w:rPr>
          <w:rFonts w:ascii="Brandon Grotesque" w:hAnsi="Brandon Grotesque"/>
          <w:color w:val="000000" w:themeColor="text1"/>
        </w:rPr>
        <w:t>you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CD246E">
        <w:rPr>
          <w:rFonts w:ascii="Brandon Grotesque" w:hAnsi="Brandon Grotesque"/>
          <w:color w:val="000000" w:themeColor="text1"/>
        </w:rPr>
        <w:t>memorize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="00CD246E">
        <w:rPr>
          <w:rFonts w:ascii="Brandon Grotesque" w:hAnsi="Brandon Grotesque"/>
          <w:color w:val="000000" w:themeColor="text1"/>
        </w:rPr>
        <w:t>it</w:t>
      </w:r>
      <w:r w:rsidR="004E3320">
        <w:rPr>
          <w:rFonts w:ascii="Brandon Grotesque" w:hAnsi="Brandon Grotesque"/>
          <w:color w:val="000000" w:themeColor="text1"/>
        </w:rPr>
        <w:t>:</w:t>
      </w:r>
    </w:p>
    <w:p w14:paraId="04F5A1C4" w14:textId="5E4B8989" w:rsidR="00E627DB" w:rsidRDefault="00E627DB" w:rsidP="00E650CC">
      <w:pPr>
        <w:rPr>
          <w:rFonts w:ascii="Brandon Grotesque" w:hAnsi="Brandon Grotesque"/>
          <w:color w:val="5D9D5B"/>
        </w:rPr>
      </w:pPr>
    </w:p>
    <w:p w14:paraId="12E8227E" w14:textId="24E9F665" w:rsidR="00E627DB" w:rsidRPr="00CD246E" w:rsidRDefault="00CD246E" w:rsidP="00E627DB">
      <w:pPr>
        <w:pStyle w:val="ListParagraph"/>
        <w:numPr>
          <w:ilvl w:val="0"/>
          <w:numId w:val="6"/>
        </w:numPr>
        <w:rPr>
          <w:rFonts w:ascii="Brandon Grotesque" w:hAnsi="Brandon Grotesque"/>
          <w:color w:val="5D9D5B"/>
        </w:rPr>
      </w:pPr>
      <w:r>
        <w:rPr>
          <w:rFonts w:ascii="Brandon Grotesque" w:hAnsi="Brandon Grotesque"/>
          <w:color w:val="000000" w:themeColor="text1"/>
        </w:rPr>
        <w:t>Day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1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reading: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What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God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revealing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to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about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Himself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through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this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Psalm?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About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you?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Share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answer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with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sponsor.</w:t>
      </w:r>
      <w:r w:rsidR="004E3320">
        <w:rPr>
          <w:rFonts w:ascii="Brandon Grotesque" w:hAnsi="Brandon Grotesque"/>
          <w:color w:val="000000" w:themeColor="text1"/>
        </w:rPr>
        <w:t xml:space="preserve">  </w:t>
      </w:r>
    </w:p>
    <w:p w14:paraId="2DD5BF4B" w14:textId="50C19988" w:rsidR="00CD246E" w:rsidRDefault="00CD246E" w:rsidP="00CD246E">
      <w:pPr>
        <w:rPr>
          <w:rFonts w:ascii="Brandon Grotesque" w:hAnsi="Brandon Grotesque"/>
          <w:color w:val="5D9D5B"/>
        </w:rPr>
      </w:pPr>
    </w:p>
    <w:p w14:paraId="2E2BE394" w14:textId="3AED5576" w:rsidR="00CD246E" w:rsidRPr="00CD246E" w:rsidRDefault="00CD246E" w:rsidP="00CD246E">
      <w:pPr>
        <w:pStyle w:val="ListParagraph"/>
        <w:numPr>
          <w:ilvl w:val="0"/>
          <w:numId w:val="6"/>
        </w:numPr>
        <w:rPr>
          <w:rFonts w:ascii="Brandon Grotesque" w:hAnsi="Brandon Grotesque"/>
          <w:color w:val="5D9D5B"/>
        </w:rPr>
      </w:pPr>
      <w:r>
        <w:rPr>
          <w:rFonts w:ascii="Brandon Grotesque" w:hAnsi="Brandon Grotesque"/>
          <w:color w:val="000000" w:themeColor="text1"/>
        </w:rPr>
        <w:t>Day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3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memorization: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Has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God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revealed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anything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new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to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regard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to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this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passage?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Have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any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verses,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personal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reflections,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thoughts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been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recurrent?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Share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answer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with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sponsor</w:t>
      </w:r>
    </w:p>
    <w:p w14:paraId="59D20100" w14:textId="77777777" w:rsidR="00CD246E" w:rsidRPr="00CD246E" w:rsidRDefault="00CD246E" w:rsidP="00CD246E">
      <w:pPr>
        <w:pStyle w:val="ListParagraph"/>
        <w:rPr>
          <w:rFonts w:ascii="Brandon Grotesque" w:hAnsi="Brandon Grotesque"/>
          <w:color w:val="5D9D5B"/>
        </w:rPr>
      </w:pPr>
    </w:p>
    <w:p w14:paraId="2966EF0E" w14:textId="424992FB" w:rsidR="00CD246E" w:rsidRPr="00CD246E" w:rsidRDefault="00CD246E" w:rsidP="00CD246E">
      <w:pPr>
        <w:pStyle w:val="ListParagraph"/>
        <w:numPr>
          <w:ilvl w:val="0"/>
          <w:numId w:val="6"/>
        </w:numPr>
        <w:rPr>
          <w:rFonts w:ascii="Brandon Grotesque" w:hAnsi="Brandon Grotesque"/>
          <w:color w:val="000000" w:themeColor="text1"/>
        </w:rPr>
      </w:pPr>
      <w:r w:rsidRPr="00CD246E">
        <w:rPr>
          <w:rFonts w:ascii="Brandon Grotesque" w:hAnsi="Brandon Grotesque"/>
          <w:color w:val="000000" w:themeColor="text1"/>
        </w:rPr>
        <w:t>Day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7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of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memorization: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Consider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these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questions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light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of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time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in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this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passage.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Share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answers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with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your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>
        <w:rPr>
          <w:rFonts w:ascii="Brandon Grotesque" w:hAnsi="Brandon Grotesque"/>
          <w:color w:val="000000" w:themeColor="text1"/>
        </w:rPr>
        <w:t>sponsor.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Check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in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with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your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sponsor: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What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am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I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feeling?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What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am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I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doing?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What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am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I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thinking?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What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am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I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thinking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about</w:t>
      </w:r>
      <w:r w:rsidR="004E3320">
        <w:rPr>
          <w:rFonts w:ascii="Brandon Grotesque" w:hAnsi="Brandon Grotesque"/>
          <w:color w:val="000000" w:themeColor="text1"/>
        </w:rPr>
        <w:t xml:space="preserve"> </w:t>
      </w:r>
      <w:r w:rsidRPr="00CD246E">
        <w:rPr>
          <w:rFonts w:ascii="Brandon Grotesque" w:hAnsi="Brandon Grotesque"/>
          <w:color w:val="000000" w:themeColor="text1"/>
        </w:rPr>
        <w:t>doing?</w:t>
      </w:r>
    </w:p>
    <w:p w14:paraId="4D4B003A" w14:textId="5154A1D6" w:rsidR="00E650CC" w:rsidRDefault="00E650CC" w:rsidP="00E650CC">
      <w:pPr>
        <w:rPr>
          <w:rFonts w:ascii="Brandon Grotesque" w:hAnsi="Brandon Grotesque"/>
          <w:color w:val="5D9D5B"/>
        </w:rPr>
      </w:pPr>
    </w:p>
    <w:p w14:paraId="74205A4D" w14:textId="466C3FE7" w:rsidR="006F6EF6" w:rsidRPr="00CD246E" w:rsidRDefault="00E650CC" w:rsidP="00CD246E">
      <w:pPr>
        <w:spacing w:line="360" w:lineRule="auto"/>
        <w:rPr>
          <w:rFonts w:ascii="Brandon Grotesque" w:hAnsi="Brandon Grotesque"/>
          <w:color w:val="5D9D5B"/>
        </w:rPr>
        <w:sectPr w:rsidR="006F6EF6" w:rsidRPr="00CD246E" w:rsidSect="00742DD6">
          <w:headerReference w:type="first" r:id="rId7"/>
          <w:pgSz w:w="12240" w:h="15840"/>
          <w:pgMar w:top="864" w:right="720" w:bottom="864" w:left="720" w:header="720" w:footer="720" w:gutter="0"/>
          <w:cols w:space="720"/>
          <w:titlePg/>
          <w:docGrid w:linePitch="360"/>
        </w:sectPr>
      </w:pPr>
      <w:r>
        <w:rPr>
          <w:rFonts w:ascii="Brandon Grotesque" w:hAnsi="Brandon Grotesque"/>
          <w:color w:val="5D9D5B"/>
        </w:rPr>
        <w:t>PSALM</w:t>
      </w:r>
      <w:r w:rsidR="004E3320">
        <w:rPr>
          <w:rFonts w:ascii="Brandon Grotesque" w:hAnsi="Brandon Grotesque"/>
          <w:color w:val="5D9D5B"/>
        </w:rPr>
        <w:t xml:space="preserve"> </w:t>
      </w:r>
      <w:r>
        <w:rPr>
          <w:rFonts w:ascii="Brandon Grotesque" w:hAnsi="Brandon Grotesque"/>
          <w:color w:val="5D9D5B"/>
        </w:rPr>
        <w:t>63</w:t>
      </w:r>
    </w:p>
    <w:p w14:paraId="6DB4E58E" w14:textId="52D5917B" w:rsidR="006F6EF6" w:rsidRPr="006F6EF6" w:rsidRDefault="006F6EF6" w:rsidP="00CD246E">
      <w:pPr>
        <w:spacing w:line="360" w:lineRule="auto"/>
        <w:rPr>
          <w:rFonts w:ascii="Brandon Grotesque" w:hAnsi="Brandon Grotesque"/>
          <w:color w:val="5D9D5B"/>
        </w:rPr>
      </w:pPr>
      <w:r w:rsidRPr="00CD246E">
        <w:rPr>
          <w:rFonts w:ascii="Brandon Grotesque" w:eastAsia="Times New Roman" w:hAnsi="Brandon Grotesque" w:cs="Arial"/>
        </w:rPr>
        <w:t>1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O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God,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are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my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God;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earnestly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seek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you;</w:t>
      </w:r>
      <w:r w:rsidRPr="006F6EF6">
        <w:rPr>
          <w:rFonts w:ascii="Brandon Grotesque" w:eastAsia="Times New Roman" w:hAnsi="Brandon Grotesque" w:cs="Arial"/>
        </w:rPr>
        <w:br/>
      </w:r>
      <w:r w:rsidR="004E3320">
        <w:rPr>
          <w:rFonts w:ascii="Brandon Grotesque" w:eastAsia="Times New Roman" w:hAnsi="Brandon Grotesque" w:cs="Courier New"/>
          <w:sz w:val="10"/>
          <w:szCs w:val="10"/>
        </w:rPr>
        <w:t xml:space="preserve">    </w:t>
      </w:r>
      <w:r w:rsidRPr="006F6EF6">
        <w:rPr>
          <w:rFonts w:ascii="Brandon Grotesque" w:eastAsia="Times New Roman" w:hAnsi="Brandon Grotesque" w:cs="Arial"/>
        </w:rPr>
        <w:t>my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soul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thirsts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for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you;</w:t>
      </w:r>
      <w:r w:rsidRPr="006F6EF6">
        <w:rPr>
          <w:rFonts w:ascii="Brandon Grotesque" w:eastAsia="Times New Roman" w:hAnsi="Brandon Grotesque" w:cs="Arial"/>
        </w:rPr>
        <w:br/>
        <w:t>my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flesh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faints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for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you,</w:t>
      </w:r>
      <w:r w:rsidRPr="006F6EF6">
        <w:rPr>
          <w:rFonts w:ascii="Brandon Grotesque" w:eastAsia="Times New Roman" w:hAnsi="Brandon Grotesque" w:cs="Arial"/>
        </w:rPr>
        <w:br/>
      </w:r>
      <w:r w:rsidR="004E3320">
        <w:rPr>
          <w:rFonts w:ascii="Brandon Grotesque" w:eastAsia="Times New Roman" w:hAnsi="Brandon Grotesque" w:cs="Courier New"/>
          <w:sz w:val="10"/>
          <w:szCs w:val="10"/>
        </w:rPr>
        <w:t xml:space="preserve">    </w:t>
      </w:r>
      <w:r w:rsidRPr="006F6EF6">
        <w:rPr>
          <w:rFonts w:ascii="Brandon Grotesque" w:eastAsia="Times New Roman" w:hAnsi="Brandon Grotesque" w:cs="Arial"/>
        </w:rPr>
        <w:t>as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a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dry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and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weary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land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where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there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no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water.</w:t>
      </w:r>
      <w:r w:rsidRPr="006F6EF6">
        <w:rPr>
          <w:rFonts w:ascii="Brandon Grotesque" w:eastAsia="Times New Roman" w:hAnsi="Brandon Grotesque" w:cs="Arial"/>
        </w:rPr>
        <w:br/>
      </w:r>
      <w:r w:rsidRPr="006F6EF6">
        <w:rPr>
          <w:rFonts w:ascii="Brandon Grotesque" w:eastAsia="Times New Roman" w:hAnsi="Brandon Grotesque" w:cs="Arial"/>
          <w:b/>
          <w:bCs/>
          <w:vertAlign w:val="superscript"/>
        </w:rPr>
        <w:t>2</w:t>
      </w:r>
      <w:r w:rsidR="004E3320">
        <w:rPr>
          <w:rFonts w:ascii="Brandon Grotesque" w:eastAsia="Times New Roman" w:hAnsi="Brandon Grotesque" w:cs="Arial"/>
          <w:b/>
          <w:bCs/>
          <w:vertAlign w:val="superscript"/>
        </w:rPr>
        <w:t xml:space="preserve"> </w:t>
      </w:r>
      <w:r w:rsidRPr="006F6EF6">
        <w:rPr>
          <w:rFonts w:ascii="Brandon Grotesque" w:eastAsia="Times New Roman" w:hAnsi="Brandon Grotesque" w:cs="Arial"/>
        </w:rPr>
        <w:t>So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have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looked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upon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sanctuary,</w:t>
      </w:r>
      <w:r w:rsidRPr="006F6EF6">
        <w:rPr>
          <w:rFonts w:ascii="Brandon Grotesque" w:eastAsia="Times New Roman" w:hAnsi="Brandon Grotesque" w:cs="Arial"/>
        </w:rPr>
        <w:br/>
      </w:r>
      <w:r w:rsidR="004E3320">
        <w:rPr>
          <w:rFonts w:ascii="Brandon Grotesque" w:eastAsia="Times New Roman" w:hAnsi="Brandon Grotesque" w:cs="Courier New"/>
          <w:sz w:val="10"/>
          <w:szCs w:val="10"/>
        </w:rPr>
        <w:t xml:space="preserve">    </w:t>
      </w:r>
      <w:r w:rsidRPr="006F6EF6">
        <w:rPr>
          <w:rFonts w:ascii="Brandon Grotesque" w:eastAsia="Times New Roman" w:hAnsi="Brandon Grotesque" w:cs="Arial"/>
        </w:rPr>
        <w:t>beholding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power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and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glory.</w:t>
      </w:r>
      <w:r w:rsidRPr="006F6EF6">
        <w:rPr>
          <w:rFonts w:ascii="Brandon Grotesque" w:eastAsia="Times New Roman" w:hAnsi="Brandon Grotesque" w:cs="Arial"/>
        </w:rPr>
        <w:br/>
      </w:r>
      <w:r w:rsidRPr="006F6EF6">
        <w:rPr>
          <w:rFonts w:ascii="Brandon Grotesque" w:eastAsia="Times New Roman" w:hAnsi="Brandon Grotesque" w:cs="Arial"/>
          <w:b/>
          <w:bCs/>
          <w:vertAlign w:val="superscript"/>
        </w:rPr>
        <w:t>3</w:t>
      </w:r>
      <w:r w:rsidR="004E3320">
        <w:rPr>
          <w:rFonts w:ascii="Brandon Grotesque" w:eastAsia="Times New Roman" w:hAnsi="Brandon Grotesque" w:cs="Arial"/>
          <w:b/>
          <w:bCs/>
          <w:vertAlign w:val="superscript"/>
        </w:rPr>
        <w:t xml:space="preserve"> </w:t>
      </w:r>
      <w:r w:rsidRPr="006F6EF6">
        <w:rPr>
          <w:rFonts w:ascii="Brandon Grotesque" w:eastAsia="Times New Roman" w:hAnsi="Brandon Grotesque" w:cs="Arial"/>
        </w:rPr>
        <w:t>Because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steadfast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love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better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than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life,</w:t>
      </w:r>
      <w:r w:rsidRPr="006F6EF6">
        <w:rPr>
          <w:rFonts w:ascii="Brandon Grotesque" w:eastAsia="Times New Roman" w:hAnsi="Brandon Grotesque" w:cs="Arial"/>
        </w:rPr>
        <w:br/>
      </w:r>
      <w:r w:rsidR="004E3320">
        <w:rPr>
          <w:rFonts w:ascii="Brandon Grotesque" w:eastAsia="Times New Roman" w:hAnsi="Brandon Grotesque" w:cs="Courier New"/>
          <w:sz w:val="10"/>
          <w:szCs w:val="10"/>
        </w:rPr>
        <w:t xml:space="preserve">    </w:t>
      </w:r>
      <w:r w:rsidRPr="006F6EF6">
        <w:rPr>
          <w:rFonts w:ascii="Brandon Grotesque" w:eastAsia="Times New Roman" w:hAnsi="Brandon Grotesque" w:cs="Arial"/>
        </w:rPr>
        <w:t>my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lips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will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praise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you.</w:t>
      </w:r>
      <w:r w:rsidRPr="006F6EF6">
        <w:rPr>
          <w:rFonts w:ascii="Brandon Grotesque" w:eastAsia="Times New Roman" w:hAnsi="Brandon Grotesque" w:cs="Arial"/>
        </w:rPr>
        <w:br/>
      </w:r>
      <w:r w:rsidRPr="006F6EF6">
        <w:rPr>
          <w:rFonts w:ascii="Brandon Grotesque" w:eastAsia="Times New Roman" w:hAnsi="Brandon Grotesque" w:cs="Arial"/>
          <w:b/>
          <w:bCs/>
          <w:vertAlign w:val="superscript"/>
        </w:rPr>
        <w:t>4</w:t>
      </w:r>
      <w:r w:rsidR="004E3320">
        <w:rPr>
          <w:rFonts w:ascii="Brandon Grotesque" w:eastAsia="Times New Roman" w:hAnsi="Brandon Grotesque" w:cs="Arial"/>
          <w:b/>
          <w:bCs/>
          <w:vertAlign w:val="superscript"/>
        </w:rPr>
        <w:t xml:space="preserve"> </w:t>
      </w:r>
      <w:r w:rsidRPr="006F6EF6">
        <w:rPr>
          <w:rFonts w:ascii="Brandon Grotesque" w:eastAsia="Times New Roman" w:hAnsi="Brandon Grotesque" w:cs="Arial"/>
        </w:rPr>
        <w:t>So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will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bless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as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long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as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live;</w:t>
      </w:r>
      <w:r w:rsidRPr="006F6EF6">
        <w:rPr>
          <w:rFonts w:ascii="Brandon Grotesque" w:eastAsia="Times New Roman" w:hAnsi="Brandon Grotesque" w:cs="Arial"/>
        </w:rPr>
        <w:br/>
      </w:r>
      <w:r w:rsidR="004E3320">
        <w:rPr>
          <w:rFonts w:ascii="Brandon Grotesque" w:eastAsia="Times New Roman" w:hAnsi="Brandon Grotesque" w:cs="Courier New"/>
          <w:sz w:val="10"/>
          <w:szCs w:val="10"/>
        </w:rPr>
        <w:t xml:space="preserve">    </w:t>
      </w:r>
      <w:r w:rsidRPr="006F6EF6">
        <w:rPr>
          <w:rFonts w:ascii="Brandon Grotesque" w:eastAsia="Times New Roman" w:hAnsi="Brandon Grotesque" w:cs="Arial"/>
        </w:rPr>
        <w:t>in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name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will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lift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up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my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hands.</w:t>
      </w:r>
    </w:p>
    <w:p w14:paraId="4FD770D8" w14:textId="6B8284F3" w:rsidR="006F6EF6" w:rsidRPr="006F6EF6" w:rsidRDefault="006F6EF6" w:rsidP="00CD246E">
      <w:pPr>
        <w:shd w:val="clear" w:color="auto" w:fill="FFFFFF"/>
        <w:spacing w:line="360" w:lineRule="auto"/>
        <w:rPr>
          <w:rFonts w:ascii="Brandon Grotesque" w:eastAsia="Times New Roman" w:hAnsi="Brandon Grotesque" w:cs="Arial"/>
        </w:rPr>
      </w:pPr>
      <w:r w:rsidRPr="006F6EF6">
        <w:rPr>
          <w:rFonts w:ascii="Brandon Grotesque" w:eastAsia="Times New Roman" w:hAnsi="Brandon Grotesque" w:cs="Arial"/>
          <w:b/>
          <w:bCs/>
          <w:vertAlign w:val="superscript"/>
        </w:rPr>
        <w:t>5</w:t>
      </w:r>
      <w:r w:rsidR="004E3320">
        <w:rPr>
          <w:rFonts w:ascii="Brandon Grotesque" w:eastAsia="Times New Roman" w:hAnsi="Brandon Grotesque" w:cs="Arial"/>
          <w:b/>
          <w:bCs/>
          <w:vertAlign w:val="superscript"/>
        </w:rPr>
        <w:t xml:space="preserve"> </w:t>
      </w:r>
      <w:r w:rsidRPr="006F6EF6">
        <w:rPr>
          <w:rFonts w:ascii="Brandon Grotesque" w:eastAsia="Times New Roman" w:hAnsi="Brandon Grotesque" w:cs="Arial"/>
        </w:rPr>
        <w:t>My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soul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will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be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satisfied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as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with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fat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and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rich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food,</w:t>
      </w:r>
      <w:r w:rsidRPr="006F6EF6">
        <w:rPr>
          <w:rFonts w:ascii="Brandon Grotesque" w:eastAsia="Times New Roman" w:hAnsi="Brandon Grotesque" w:cs="Arial"/>
        </w:rPr>
        <w:br/>
      </w:r>
      <w:r w:rsidR="004E3320">
        <w:rPr>
          <w:rFonts w:ascii="Brandon Grotesque" w:eastAsia="Times New Roman" w:hAnsi="Brandon Grotesque" w:cs="Courier New"/>
          <w:sz w:val="10"/>
          <w:szCs w:val="10"/>
        </w:rPr>
        <w:t xml:space="preserve">    </w:t>
      </w:r>
      <w:r w:rsidRPr="006F6EF6">
        <w:rPr>
          <w:rFonts w:ascii="Brandon Grotesque" w:eastAsia="Times New Roman" w:hAnsi="Brandon Grotesque" w:cs="Arial"/>
        </w:rPr>
        <w:t>and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my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mouth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will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praise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with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joyful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lips,</w:t>
      </w:r>
      <w:r w:rsidRPr="006F6EF6">
        <w:rPr>
          <w:rFonts w:ascii="Brandon Grotesque" w:eastAsia="Times New Roman" w:hAnsi="Brandon Grotesque" w:cs="Arial"/>
        </w:rPr>
        <w:br/>
      </w:r>
      <w:r w:rsidRPr="006F6EF6">
        <w:rPr>
          <w:rFonts w:ascii="Brandon Grotesque" w:eastAsia="Times New Roman" w:hAnsi="Brandon Grotesque" w:cs="Arial"/>
          <w:b/>
          <w:bCs/>
          <w:vertAlign w:val="superscript"/>
        </w:rPr>
        <w:t>6</w:t>
      </w:r>
      <w:r w:rsidR="004E3320">
        <w:rPr>
          <w:rFonts w:ascii="Brandon Grotesque" w:eastAsia="Times New Roman" w:hAnsi="Brandon Grotesque" w:cs="Arial"/>
          <w:b/>
          <w:bCs/>
          <w:vertAlign w:val="superscript"/>
        </w:rPr>
        <w:t xml:space="preserve"> </w:t>
      </w:r>
      <w:r w:rsidRPr="006F6EF6">
        <w:rPr>
          <w:rFonts w:ascii="Brandon Grotesque" w:eastAsia="Times New Roman" w:hAnsi="Brandon Grotesque" w:cs="Arial"/>
        </w:rPr>
        <w:t>when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remember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upon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my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bed,</w:t>
      </w:r>
      <w:r w:rsidRPr="006F6EF6">
        <w:rPr>
          <w:rFonts w:ascii="Brandon Grotesque" w:eastAsia="Times New Roman" w:hAnsi="Brandon Grotesque" w:cs="Arial"/>
        </w:rPr>
        <w:br/>
      </w:r>
      <w:r w:rsidR="004E3320">
        <w:rPr>
          <w:rFonts w:ascii="Brandon Grotesque" w:eastAsia="Times New Roman" w:hAnsi="Brandon Grotesque" w:cs="Courier New"/>
          <w:sz w:val="10"/>
          <w:szCs w:val="10"/>
        </w:rPr>
        <w:t xml:space="preserve">    </w:t>
      </w:r>
      <w:r w:rsidRPr="006F6EF6">
        <w:rPr>
          <w:rFonts w:ascii="Brandon Grotesque" w:eastAsia="Times New Roman" w:hAnsi="Brandon Grotesque" w:cs="Arial"/>
        </w:rPr>
        <w:t>and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meditate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on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watches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of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night;</w:t>
      </w:r>
      <w:r w:rsidRPr="006F6EF6">
        <w:rPr>
          <w:rFonts w:ascii="Brandon Grotesque" w:eastAsia="Times New Roman" w:hAnsi="Brandon Grotesque" w:cs="Arial"/>
        </w:rPr>
        <w:br/>
      </w:r>
      <w:r w:rsidRPr="006F6EF6">
        <w:rPr>
          <w:rFonts w:ascii="Brandon Grotesque" w:eastAsia="Times New Roman" w:hAnsi="Brandon Grotesque" w:cs="Arial"/>
          <w:b/>
          <w:bCs/>
          <w:vertAlign w:val="superscript"/>
        </w:rPr>
        <w:t>7</w:t>
      </w:r>
      <w:r w:rsidR="004E3320">
        <w:rPr>
          <w:rFonts w:ascii="Brandon Grotesque" w:eastAsia="Times New Roman" w:hAnsi="Brandon Grotesque" w:cs="Arial"/>
          <w:b/>
          <w:bCs/>
          <w:vertAlign w:val="superscript"/>
        </w:rPr>
        <w:t xml:space="preserve"> </w:t>
      </w:r>
      <w:r w:rsidRPr="006F6EF6">
        <w:rPr>
          <w:rFonts w:ascii="Brandon Grotesque" w:eastAsia="Times New Roman" w:hAnsi="Brandon Grotesque" w:cs="Arial"/>
        </w:rPr>
        <w:t>for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have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been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my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help,</w:t>
      </w:r>
      <w:r w:rsidRPr="006F6EF6">
        <w:rPr>
          <w:rFonts w:ascii="Brandon Grotesque" w:eastAsia="Times New Roman" w:hAnsi="Brandon Grotesque" w:cs="Arial"/>
        </w:rPr>
        <w:br/>
      </w:r>
      <w:r w:rsidR="004E3320">
        <w:rPr>
          <w:rFonts w:ascii="Brandon Grotesque" w:eastAsia="Times New Roman" w:hAnsi="Brandon Grotesque" w:cs="Courier New"/>
          <w:sz w:val="10"/>
          <w:szCs w:val="10"/>
        </w:rPr>
        <w:t xml:space="preserve">    </w:t>
      </w:r>
      <w:r w:rsidRPr="006F6EF6">
        <w:rPr>
          <w:rFonts w:ascii="Brandon Grotesque" w:eastAsia="Times New Roman" w:hAnsi="Brandon Grotesque" w:cs="Arial"/>
        </w:rPr>
        <w:t>and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shadow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of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wings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will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sing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for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joy.</w:t>
      </w:r>
      <w:r w:rsidRPr="006F6EF6">
        <w:rPr>
          <w:rFonts w:ascii="Brandon Grotesque" w:eastAsia="Times New Roman" w:hAnsi="Brandon Grotesque" w:cs="Arial"/>
        </w:rPr>
        <w:br/>
      </w:r>
      <w:r w:rsidRPr="006F6EF6">
        <w:rPr>
          <w:rFonts w:ascii="Brandon Grotesque" w:eastAsia="Times New Roman" w:hAnsi="Brandon Grotesque" w:cs="Arial"/>
          <w:b/>
          <w:bCs/>
          <w:vertAlign w:val="superscript"/>
        </w:rPr>
        <w:t>8</w:t>
      </w:r>
      <w:r w:rsidR="004E3320">
        <w:rPr>
          <w:rFonts w:ascii="Brandon Grotesque" w:eastAsia="Times New Roman" w:hAnsi="Brandon Grotesque" w:cs="Arial"/>
          <w:b/>
          <w:bCs/>
          <w:vertAlign w:val="superscript"/>
        </w:rPr>
        <w:t xml:space="preserve"> </w:t>
      </w:r>
      <w:r w:rsidRPr="006F6EF6">
        <w:rPr>
          <w:rFonts w:ascii="Brandon Grotesque" w:eastAsia="Times New Roman" w:hAnsi="Brandon Grotesque" w:cs="Arial"/>
        </w:rPr>
        <w:t>My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soul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clings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to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you;</w:t>
      </w:r>
      <w:r w:rsidRPr="006F6EF6">
        <w:rPr>
          <w:rFonts w:ascii="Brandon Grotesque" w:eastAsia="Times New Roman" w:hAnsi="Brandon Grotesque" w:cs="Arial"/>
        </w:rPr>
        <w:br/>
      </w:r>
      <w:r w:rsidR="004E3320">
        <w:rPr>
          <w:rFonts w:ascii="Brandon Grotesque" w:eastAsia="Times New Roman" w:hAnsi="Brandon Grotesque" w:cs="Courier New"/>
          <w:sz w:val="10"/>
          <w:szCs w:val="10"/>
        </w:rPr>
        <w:t xml:space="preserve">    </w:t>
      </w:r>
      <w:r w:rsidRPr="006F6EF6">
        <w:rPr>
          <w:rFonts w:ascii="Brandon Grotesque" w:eastAsia="Times New Roman" w:hAnsi="Brandon Grotesque" w:cs="Arial"/>
        </w:rPr>
        <w:t>your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right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hand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upholds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me.</w:t>
      </w:r>
    </w:p>
    <w:p w14:paraId="1710FCD7" w14:textId="6102816F" w:rsidR="006F6EF6" w:rsidRPr="006F6EF6" w:rsidRDefault="006F6EF6" w:rsidP="00CD246E">
      <w:pPr>
        <w:shd w:val="clear" w:color="auto" w:fill="FFFFFF"/>
        <w:spacing w:line="360" w:lineRule="auto"/>
        <w:rPr>
          <w:rFonts w:ascii="Brandon Grotesque" w:eastAsia="Times New Roman" w:hAnsi="Brandon Grotesque" w:cs="Arial"/>
        </w:rPr>
      </w:pPr>
      <w:r w:rsidRPr="006F6EF6">
        <w:rPr>
          <w:rFonts w:ascii="Brandon Grotesque" w:eastAsia="Times New Roman" w:hAnsi="Brandon Grotesque" w:cs="Arial"/>
          <w:b/>
          <w:bCs/>
          <w:vertAlign w:val="superscript"/>
        </w:rPr>
        <w:t>9</w:t>
      </w:r>
      <w:r w:rsidR="004E3320">
        <w:rPr>
          <w:rFonts w:ascii="Brandon Grotesque" w:eastAsia="Times New Roman" w:hAnsi="Brandon Grotesque" w:cs="Arial"/>
          <w:b/>
          <w:bCs/>
          <w:vertAlign w:val="superscript"/>
        </w:rPr>
        <w:t xml:space="preserve"> </w:t>
      </w:r>
      <w:r w:rsidRPr="006F6EF6">
        <w:rPr>
          <w:rFonts w:ascii="Brandon Grotesque" w:eastAsia="Times New Roman" w:hAnsi="Brandon Grotesque" w:cs="Arial"/>
        </w:rPr>
        <w:t>But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those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who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seek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to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destroy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my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life</w:t>
      </w:r>
      <w:r w:rsidRPr="006F6EF6">
        <w:rPr>
          <w:rFonts w:ascii="Brandon Grotesque" w:eastAsia="Times New Roman" w:hAnsi="Brandon Grotesque" w:cs="Arial"/>
        </w:rPr>
        <w:br/>
      </w:r>
      <w:r w:rsidR="004E3320">
        <w:rPr>
          <w:rFonts w:ascii="Brandon Grotesque" w:eastAsia="Times New Roman" w:hAnsi="Brandon Grotesque" w:cs="Courier New"/>
          <w:sz w:val="10"/>
          <w:szCs w:val="10"/>
        </w:rPr>
        <w:t xml:space="preserve">    </w:t>
      </w:r>
      <w:r w:rsidRPr="006F6EF6">
        <w:rPr>
          <w:rFonts w:ascii="Brandon Grotesque" w:eastAsia="Times New Roman" w:hAnsi="Brandon Grotesque" w:cs="Arial"/>
        </w:rPr>
        <w:t>shall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go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down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into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depths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of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earth;</w:t>
      </w:r>
      <w:r w:rsidRPr="006F6EF6">
        <w:rPr>
          <w:rFonts w:ascii="Brandon Grotesque" w:eastAsia="Times New Roman" w:hAnsi="Brandon Grotesque" w:cs="Arial"/>
        </w:rPr>
        <w:br/>
      </w:r>
      <w:r w:rsidRPr="006F6EF6">
        <w:rPr>
          <w:rFonts w:ascii="Brandon Grotesque" w:eastAsia="Times New Roman" w:hAnsi="Brandon Grotesque" w:cs="Arial"/>
          <w:b/>
          <w:bCs/>
          <w:vertAlign w:val="superscript"/>
        </w:rPr>
        <w:t>10</w:t>
      </w:r>
      <w:r w:rsidR="004E3320">
        <w:rPr>
          <w:rFonts w:ascii="Brandon Grotesque" w:eastAsia="Times New Roman" w:hAnsi="Brandon Grotesque" w:cs="Arial"/>
          <w:b/>
          <w:bCs/>
          <w:vertAlign w:val="superscript"/>
        </w:rPr>
        <w:t xml:space="preserve"> </w:t>
      </w:r>
      <w:r w:rsidRPr="006F6EF6">
        <w:rPr>
          <w:rFonts w:ascii="Brandon Grotesque" w:eastAsia="Times New Roman" w:hAnsi="Brandon Grotesque" w:cs="Arial"/>
        </w:rPr>
        <w:t>they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shall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be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given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over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to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power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of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sword;</w:t>
      </w:r>
      <w:r w:rsidRPr="006F6EF6">
        <w:rPr>
          <w:rFonts w:ascii="Brandon Grotesque" w:eastAsia="Times New Roman" w:hAnsi="Brandon Grotesque" w:cs="Arial"/>
        </w:rPr>
        <w:br/>
      </w:r>
      <w:r w:rsidR="004E3320">
        <w:rPr>
          <w:rFonts w:ascii="Brandon Grotesque" w:eastAsia="Times New Roman" w:hAnsi="Brandon Grotesque" w:cs="Courier New"/>
          <w:sz w:val="10"/>
          <w:szCs w:val="10"/>
        </w:rPr>
        <w:t xml:space="preserve">    </w:t>
      </w:r>
      <w:r w:rsidRPr="006F6EF6">
        <w:rPr>
          <w:rFonts w:ascii="Brandon Grotesque" w:eastAsia="Times New Roman" w:hAnsi="Brandon Grotesque" w:cs="Arial"/>
        </w:rPr>
        <w:t>they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shall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be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a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portion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for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jackals.</w:t>
      </w:r>
      <w:r w:rsidRPr="006F6EF6">
        <w:rPr>
          <w:rFonts w:ascii="Brandon Grotesque" w:eastAsia="Times New Roman" w:hAnsi="Brandon Grotesque" w:cs="Arial"/>
        </w:rPr>
        <w:br/>
      </w:r>
      <w:r w:rsidRPr="006F6EF6">
        <w:rPr>
          <w:rFonts w:ascii="Brandon Grotesque" w:eastAsia="Times New Roman" w:hAnsi="Brandon Grotesque" w:cs="Arial"/>
          <w:b/>
          <w:bCs/>
          <w:vertAlign w:val="superscript"/>
        </w:rPr>
        <w:t>11</w:t>
      </w:r>
      <w:r w:rsidR="004E3320">
        <w:rPr>
          <w:rFonts w:ascii="Brandon Grotesque" w:eastAsia="Times New Roman" w:hAnsi="Brandon Grotesque" w:cs="Arial"/>
          <w:b/>
          <w:bCs/>
          <w:vertAlign w:val="superscript"/>
        </w:rPr>
        <w:t xml:space="preserve"> </w:t>
      </w:r>
      <w:r w:rsidRPr="006F6EF6">
        <w:rPr>
          <w:rFonts w:ascii="Brandon Grotesque" w:eastAsia="Times New Roman" w:hAnsi="Brandon Grotesque" w:cs="Arial"/>
        </w:rPr>
        <w:t>But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king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shall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rejoice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in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God;</w:t>
      </w:r>
      <w:r w:rsidRPr="006F6EF6">
        <w:rPr>
          <w:rFonts w:ascii="Brandon Grotesque" w:eastAsia="Times New Roman" w:hAnsi="Brandon Grotesque" w:cs="Arial"/>
        </w:rPr>
        <w:br/>
      </w:r>
      <w:r w:rsidR="004E3320">
        <w:rPr>
          <w:rFonts w:ascii="Brandon Grotesque" w:eastAsia="Times New Roman" w:hAnsi="Brandon Grotesque" w:cs="Courier New"/>
          <w:sz w:val="10"/>
          <w:szCs w:val="10"/>
        </w:rPr>
        <w:t xml:space="preserve">    </w:t>
      </w:r>
      <w:r w:rsidRPr="006F6EF6">
        <w:rPr>
          <w:rFonts w:ascii="Brandon Grotesque" w:eastAsia="Times New Roman" w:hAnsi="Brandon Grotesque" w:cs="Arial"/>
        </w:rPr>
        <w:t>all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who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swear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by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him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shall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exult,</w:t>
      </w:r>
      <w:r w:rsidRPr="006F6EF6">
        <w:rPr>
          <w:rFonts w:ascii="Brandon Grotesque" w:eastAsia="Times New Roman" w:hAnsi="Brandon Grotesque" w:cs="Arial"/>
        </w:rPr>
        <w:br/>
      </w:r>
      <w:r w:rsidR="004E3320">
        <w:rPr>
          <w:rFonts w:ascii="Brandon Grotesque" w:eastAsia="Times New Roman" w:hAnsi="Brandon Grotesque" w:cs="Courier New"/>
          <w:sz w:val="10"/>
          <w:szCs w:val="10"/>
        </w:rPr>
        <w:t xml:space="preserve">    </w:t>
      </w:r>
      <w:r w:rsidRPr="006F6EF6">
        <w:rPr>
          <w:rFonts w:ascii="Brandon Grotesque" w:eastAsia="Times New Roman" w:hAnsi="Brandon Grotesque" w:cs="Arial"/>
        </w:rPr>
        <w:t>for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the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mouths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of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liars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will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be</w:t>
      </w:r>
      <w:r w:rsidR="004E3320">
        <w:rPr>
          <w:rFonts w:ascii="Brandon Grotesque" w:eastAsia="Times New Roman" w:hAnsi="Brandon Grotesque" w:cs="Arial"/>
        </w:rPr>
        <w:t xml:space="preserve"> </w:t>
      </w:r>
      <w:r w:rsidRPr="006F6EF6">
        <w:rPr>
          <w:rFonts w:ascii="Brandon Grotesque" w:eastAsia="Times New Roman" w:hAnsi="Brandon Grotesque" w:cs="Arial"/>
        </w:rPr>
        <w:t>stopped.</w:t>
      </w:r>
    </w:p>
    <w:p w14:paraId="01C08CF1" w14:textId="77777777" w:rsidR="006F6EF6" w:rsidRPr="006F6EF6" w:rsidRDefault="006F6EF6" w:rsidP="006F6EF6">
      <w:pPr>
        <w:spacing w:line="480" w:lineRule="auto"/>
        <w:rPr>
          <w:rFonts w:ascii="Times New Roman" w:eastAsia="Times New Roman" w:hAnsi="Times New Roman" w:cs="Times New Roman"/>
        </w:rPr>
      </w:pPr>
    </w:p>
    <w:p w14:paraId="789DE9D8" w14:textId="4CFBB147" w:rsidR="006D605F" w:rsidRPr="006F6EF6" w:rsidRDefault="006D605F" w:rsidP="006D605F">
      <w:pPr>
        <w:spacing w:line="360" w:lineRule="auto"/>
        <w:rPr>
          <w:rFonts w:ascii="Brandon Grotesque" w:hAnsi="Brandon Grotesque"/>
          <w:color w:val="000000" w:themeColor="text1"/>
        </w:rPr>
        <w:sectPr w:rsidR="006D605F" w:rsidRPr="006F6EF6" w:rsidSect="006F6EF6">
          <w:type w:val="continuous"/>
          <w:pgSz w:w="12240" w:h="15840"/>
          <w:pgMar w:top="864" w:right="720" w:bottom="864" w:left="720" w:header="720" w:footer="720" w:gutter="0"/>
          <w:cols w:num="2" w:space="720"/>
          <w:titlePg/>
          <w:docGrid w:linePitch="360"/>
        </w:sectPr>
      </w:pPr>
    </w:p>
    <w:p w14:paraId="52A2DCC1" w14:textId="77777777" w:rsidR="006D605F" w:rsidRDefault="006D605F" w:rsidP="004C1903">
      <w:pPr>
        <w:jc w:val="center"/>
        <w:rPr>
          <w:rFonts w:ascii="Brandon Grotesque" w:hAnsi="Brandon Grotesque"/>
          <w:color w:val="5D9D5B"/>
        </w:rPr>
        <w:sectPr w:rsidR="006D605F" w:rsidSect="006D605F">
          <w:type w:val="continuous"/>
          <w:pgSz w:w="12240" w:h="15840"/>
          <w:pgMar w:top="864" w:right="720" w:bottom="864" w:left="720" w:header="720" w:footer="720" w:gutter="0"/>
          <w:cols w:num="2" w:space="720"/>
          <w:titlePg/>
          <w:docGrid w:linePitch="360"/>
        </w:sectPr>
      </w:pPr>
    </w:p>
    <w:p w14:paraId="70883865" w14:textId="5D20E94B" w:rsidR="004C1903" w:rsidRPr="006D605F" w:rsidRDefault="004C1903" w:rsidP="004C1903">
      <w:pPr>
        <w:jc w:val="center"/>
        <w:rPr>
          <w:rFonts w:ascii="Brandon Grotesque" w:hAnsi="Brandon Grotesque"/>
          <w:color w:val="5D9D5B"/>
        </w:rPr>
      </w:pPr>
    </w:p>
    <w:sectPr w:rsidR="004C1903" w:rsidRPr="006D605F" w:rsidSect="006D605F">
      <w:type w:val="continuous"/>
      <w:pgSz w:w="12240" w:h="15840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551BB" w14:textId="77777777" w:rsidR="009758A2" w:rsidRDefault="009758A2" w:rsidP="00742DD6">
      <w:r>
        <w:separator/>
      </w:r>
    </w:p>
  </w:endnote>
  <w:endnote w:type="continuationSeparator" w:id="0">
    <w:p w14:paraId="44924E5E" w14:textId="77777777" w:rsidR="009758A2" w:rsidRDefault="009758A2" w:rsidP="0074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">
    <w:altName w:val="Calibri"/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tham Book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7F86B" w14:textId="77777777" w:rsidR="009758A2" w:rsidRDefault="009758A2" w:rsidP="00742DD6">
      <w:r>
        <w:separator/>
      </w:r>
    </w:p>
  </w:footnote>
  <w:footnote w:type="continuationSeparator" w:id="0">
    <w:p w14:paraId="497221A9" w14:textId="77777777" w:rsidR="009758A2" w:rsidRDefault="009758A2" w:rsidP="00742DD6">
      <w:r>
        <w:continuationSeparator/>
      </w:r>
    </w:p>
  </w:footnote>
  <w:footnote w:id="1">
    <w:p w14:paraId="1804D209" w14:textId="030A900F" w:rsidR="00E107E5" w:rsidRDefault="00E107E5" w:rsidP="00E107E5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 w:rsidR="004E3320">
        <w:t xml:space="preserve"> </w:t>
      </w:r>
      <w:r>
        <w:rPr>
          <w:rFonts w:ascii="Times New Roman" w:hAnsi="Times New Roman" w:cs="Times New Roman"/>
          <w:sz w:val="13"/>
          <w:szCs w:val="13"/>
        </w:rPr>
        <w:t>20</w:t>
      </w:r>
      <w:r w:rsidR="004E3320"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Capitol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Hill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Baptist.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“Class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4: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Bible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Intake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(Part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2).”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Core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Seminars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|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Capitol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Hill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Baptist,</w:t>
      </w:r>
      <w:r w:rsidR="004E33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https://www.capitolhillbaptist.org/sermon/class-4-</w:t>
      </w:r>
    </w:p>
    <w:p w14:paraId="7265D3B5" w14:textId="0BFA5819" w:rsidR="00E107E5" w:rsidRDefault="00E107E5" w:rsidP="00E107E5">
      <w:pPr>
        <w:pStyle w:val="FootnoteText"/>
      </w:pPr>
      <w:r>
        <w:rPr>
          <w:rFonts w:ascii="Times New Roman" w:hAnsi="Times New Roman" w:cs="Times New Roman"/>
          <w:sz w:val="18"/>
          <w:szCs w:val="18"/>
        </w:rPr>
        <w:t>bible-intake-part-2/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AED0" w14:textId="12AB3049" w:rsidR="00742DD6" w:rsidRDefault="00742DD6">
    <w:pPr>
      <w:pStyle w:val="Header"/>
    </w:pPr>
    <w:r w:rsidRPr="007552AC">
      <w:rPr>
        <w:noProof/>
      </w:rPr>
      <w:drawing>
        <wp:inline distT="0" distB="0" distL="0" distR="0" wp14:anchorId="4C682467" wp14:editId="524972FC">
          <wp:extent cx="2000713" cy="457200"/>
          <wp:effectExtent l="0" t="0" r="635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71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0C"/>
    <w:multiLevelType w:val="hybridMultilevel"/>
    <w:tmpl w:val="CE621D04"/>
    <w:lvl w:ilvl="0" w:tplc="8B7A2B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B7564"/>
    <w:multiLevelType w:val="hybridMultilevel"/>
    <w:tmpl w:val="B8A2D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54D4D"/>
    <w:multiLevelType w:val="hybridMultilevel"/>
    <w:tmpl w:val="DB32C70A"/>
    <w:lvl w:ilvl="0" w:tplc="6F5EC6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E11A30"/>
    <w:multiLevelType w:val="hybridMultilevel"/>
    <w:tmpl w:val="FE443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F2736B"/>
    <w:multiLevelType w:val="hybridMultilevel"/>
    <w:tmpl w:val="7A28C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21C50"/>
    <w:multiLevelType w:val="hybridMultilevel"/>
    <w:tmpl w:val="9B0A4DF8"/>
    <w:lvl w:ilvl="0" w:tplc="3A1460B0">
      <w:start w:val="2"/>
      <w:numFmt w:val="bullet"/>
      <w:lvlText w:val="-"/>
      <w:lvlJc w:val="left"/>
      <w:pPr>
        <w:ind w:left="1440" w:hanging="360"/>
      </w:pPr>
      <w:rPr>
        <w:rFonts w:ascii="Brandon Grotesque" w:eastAsiaTheme="minorHAnsi" w:hAnsi="Brandon Grotes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D6"/>
    <w:rsid w:val="000E3815"/>
    <w:rsid w:val="0018453D"/>
    <w:rsid w:val="003E41A9"/>
    <w:rsid w:val="004A4775"/>
    <w:rsid w:val="004C1903"/>
    <w:rsid w:val="004E3320"/>
    <w:rsid w:val="005E5886"/>
    <w:rsid w:val="005F263E"/>
    <w:rsid w:val="00673452"/>
    <w:rsid w:val="006D605F"/>
    <w:rsid w:val="006F6EF6"/>
    <w:rsid w:val="0071297A"/>
    <w:rsid w:val="0071701A"/>
    <w:rsid w:val="00742DD6"/>
    <w:rsid w:val="00846A52"/>
    <w:rsid w:val="00972B37"/>
    <w:rsid w:val="009758A2"/>
    <w:rsid w:val="00986F0C"/>
    <w:rsid w:val="00990810"/>
    <w:rsid w:val="009F1D13"/>
    <w:rsid w:val="00A17E8E"/>
    <w:rsid w:val="00BA39F7"/>
    <w:rsid w:val="00C95BA4"/>
    <w:rsid w:val="00CD246E"/>
    <w:rsid w:val="00E107E5"/>
    <w:rsid w:val="00E21F34"/>
    <w:rsid w:val="00E627DB"/>
    <w:rsid w:val="00E650CC"/>
    <w:rsid w:val="00EA7136"/>
    <w:rsid w:val="00EB1D63"/>
    <w:rsid w:val="00F24945"/>
    <w:rsid w:val="00FD7189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64A2"/>
  <w15:chartTrackingRefBased/>
  <w15:docId w15:val="{379F2624-8838-6646-A2C0-70C6C5C2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llSansStyle">
    <w:name w:val="Gill Sans Style"/>
    <w:basedOn w:val="Normal"/>
    <w:qFormat/>
    <w:rsid w:val="00EA7136"/>
    <w:pPr>
      <w:spacing w:line="276" w:lineRule="auto"/>
    </w:pPr>
    <w:rPr>
      <w:rFonts w:ascii="Gill Sans MT" w:hAnsi="Gill Sans MT"/>
    </w:rPr>
  </w:style>
  <w:style w:type="paragraph" w:styleId="Header">
    <w:name w:val="header"/>
    <w:basedOn w:val="Normal"/>
    <w:link w:val="HeaderChar"/>
    <w:uiPriority w:val="99"/>
    <w:unhideWhenUsed/>
    <w:rsid w:val="00742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DD6"/>
  </w:style>
  <w:style w:type="paragraph" w:styleId="Footer">
    <w:name w:val="footer"/>
    <w:basedOn w:val="Normal"/>
    <w:link w:val="FooterChar"/>
    <w:uiPriority w:val="99"/>
    <w:unhideWhenUsed/>
    <w:rsid w:val="00742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DD6"/>
  </w:style>
  <w:style w:type="character" w:styleId="Hyperlink">
    <w:name w:val="Hyperlink"/>
    <w:basedOn w:val="DefaultParagraphFont"/>
    <w:uiPriority w:val="99"/>
    <w:unhideWhenUsed/>
    <w:rsid w:val="00E65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0CC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6F6E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6F6EF6"/>
  </w:style>
  <w:style w:type="character" w:customStyle="1" w:styleId="apple-converted-space">
    <w:name w:val="apple-converted-space"/>
    <w:basedOn w:val="DefaultParagraphFont"/>
    <w:rsid w:val="006F6EF6"/>
  </w:style>
  <w:style w:type="character" w:customStyle="1" w:styleId="indent-1-breaks">
    <w:name w:val="indent-1-breaks"/>
    <w:basedOn w:val="DefaultParagraphFont"/>
    <w:rsid w:val="006F6EF6"/>
  </w:style>
  <w:style w:type="paragraph" w:styleId="FootnoteText">
    <w:name w:val="footnote text"/>
    <w:basedOn w:val="Normal"/>
    <w:link w:val="FootnoteTextChar"/>
    <w:uiPriority w:val="99"/>
    <w:semiHidden/>
    <w:unhideWhenUsed/>
    <w:rsid w:val="00E107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7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7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14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94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7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646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629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84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17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83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133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57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3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14319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6071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3346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235421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Siverling</dc:creator>
  <cp:keywords/>
  <dc:description/>
  <cp:lastModifiedBy>Microsoft Office User</cp:lastModifiedBy>
  <cp:revision>2</cp:revision>
  <dcterms:created xsi:type="dcterms:W3CDTF">2020-06-04T13:03:00Z</dcterms:created>
  <dcterms:modified xsi:type="dcterms:W3CDTF">2020-06-04T13:03:00Z</dcterms:modified>
</cp:coreProperties>
</file>